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05F" w:rsidRDefault="0053203D" w:rsidP="0053203D">
      <w:pPr>
        <w:jc w:val="right"/>
        <w:rPr>
          <w:b/>
        </w:rPr>
      </w:pPr>
      <w:r>
        <w:rPr>
          <w:b/>
        </w:rPr>
        <w:t>ПРОЕКТ</w:t>
      </w:r>
      <w:bookmarkStart w:id="0" w:name="_GoBack"/>
      <w:bookmarkEnd w:id="0"/>
    </w:p>
    <w:p w:rsidR="000A405F" w:rsidRDefault="000A405F" w:rsidP="000A405F">
      <w:pPr>
        <w:rPr>
          <w:b/>
        </w:rPr>
      </w:pPr>
    </w:p>
    <w:p w:rsidR="000A405F" w:rsidRDefault="000A405F" w:rsidP="000A405F">
      <w:pPr>
        <w:rPr>
          <w:b/>
        </w:rPr>
      </w:pPr>
    </w:p>
    <w:p w:rsidR="000A405F" w:rsidRDefault="000A405F" w:rsidP="000A405F">
      <w:pPr>
        <w:rPr>
          <w:b/>
        </w:rPr>
      </w:pPr>
    </w:p>
    <w:p w:rsidR="000A405F" w:rsidRDefault="000A405F" w:rsidP="000A405F">
      <w:pPr>
        <w:rPr>
          <w:b/>
        </w:rPr>
      </w:pPr>
    </w:p>
    <w:p w:rsidR="000A405F" w:rsidRDefault="000A405F" w:rsidP="000A405F">
      <w:pPr>
        <w:rPr>
          <w:b/>
        </w:rPr>
      </w:pPr>
    </w:p>
    <w:p w:rsidR="000A405F" w:rsidRDefault="000A405F" w:rsidP="000A405F">
      <w:pPr>
        <w:rPr>
          <w:b/>
        </w:rPr>
      </w:pPr>
    </w:p>
    <w:p w:rsidR="000A405F" w:rsidRDefault="000A405F" w:rsidP="000A405F">
      <w:pPr>
        <w:rPr>
          <w:b/>
        </w:rPr>
      </w:pPr>
    </w:p>
    <w:p w:rsidR="000A405F" w:rsidRDefault="000A405F" w:rsidP="000A405F">
      <w:pPr>
        <w:rPr>
          <w:b/>
        </w:rPr>
      </w:pPr>
    </w:p>
    <w:p w:rsidR="000A405F" w:rsidRDefault="000A405F" w:rsidP="000A405F">
      <w:pPr>
        <w:rPr>
          <w:b/>
        </w:rPr>
      </w:pPr>
    </w:p>
    <w:p w:rsidR="000A405F" w:rsidRDefault="000A405F" w:rsidP="000A405F">
      <w:pPr>
        <w:rPr>
          <w:b/>
        </w:rPr>
      </w:pPr>
    </w:p>
    <w:p w:rsidR="000A405F" w:rsidRPr="009F464B" w:rsidRDefault="000A405F" w:rsidP="000A405F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bCs/>
          <w:color w:val="000000"/>
          <w:szCs w:val="28"/>
        </w:rPr>
        <w:t xml:space="preserve"> </w:t>
      </w:r>
      <w:proofErr w:type="gramStart"/>
      <w:r>
        <w:rPr>
          <w:rFonts w:cs="Times New Roman"/>
          <w:b/>
          <w:bCs/>
          <w:color w:val="000000"/>
          <w:szCs w:val="28"/>
        </w:rPr>
        <w:t>О внесении изменений в постановление администрации Темрюкского городского поселения Темрюкско</w:t>
      </w:r>
      <w:r w:rsidR="006645A3">
        <w:rPr>
          <w:rFonts w:cs="Times New Roman"/>
          <w:b/>
          <w:bCs/>
          <w:color w:val="000000"/>
          <w:szCs w:val="28"/>
        </w:rPr>
        <w:t>го района от 10 декабря 2018 г.</w:t>
      </w:r>
      <w:r>
        <w:rPr>
          <w:rFonts w:cs="Times New Roman"/>
          <w:b/>
          <w:bCs/>
          <w:color w:val="000000"/>
          <w:szCs w:val="28"/>
        </w:rPr>
        <w:t xml:space="preserve">  №</w:t>
      </w:r>
      <w:r w:rsidR="006645A3">
        <w:rPr>
          <w:rFonts w:cs="Times New Roman"/>
          <w:b/>
          <w:bCs/>
          <w:color w:val="000000"/>
          <w:szCs w:val="28"/>
        </w:rPr>
        <w:t xml:space="preserve"> </w:t>
      </w:r>
      <w:r>
        <w:rPr>
          <w:rFonts w:cs="Times New Roman"/>
          <w:b/>
          <w:bCs/>
          <w:color w:val="000000"/>
          <w:szCs w:val="28"/>
        </w:rPr>
        <w:t>1188 «</w:t>
      </w:r>
      <w:r w:rsidRPr="00A97690">
        <w:rPr>
          <w:rFonts w:cs="Times New Roman"/>
          <w:b/>
          <w:bCs/>
          <w:color w:val="000000"/>
          <w:szCs w:val="28"/>
        </w:rPr>
        <w:t xml:space="preserve">Об утверждении </w:t>
      </w:r>
      <w:r>
        <w:rPr>
          <w:rFonts w:eastAsia="Times New Roman" w:cs="Times New Roman"/>
          <w:b/>
          <w:color w:val="000000"/>
          <w:szCs w:val="28"/>
          <w:lang w:eastAsia="ru-RU"/>
        </w:rPr>
        <w:t>ведомственного перечня отдельных видов товаров, работ, услуг, в отношении которых администрацией Темрюкского городского поселения Темрюкского района определены требования к потребительским свойствам (в том числе качеству)</w:t>
      </w:r>
      <w:r w:rsidR="00EB5562">
        <w:rPr>
          <w:rFonts w:eastAsia="Times New Roman" w:cs="Times New Roman"/>
          <w:b/>
          <w:color w:val="000000"/>
          <w:szCs w:val="28"/>
          <w:lang w:eastAsia="ru-RU"/>
        </w:rPr>
        <w:t xml:space="preserve"> </w:t>
      </w:r>
      <w:r>
        <w:rPr>
          <w:rFonts w:eastAsia="Times New Roman" w:cs="Times New Roman"/>
          <w:b/>
          <w:color w:val="000000"/>
          <w:szCs w:val="28"/>
          <w:lang w:eastAsia="ru-RU"/>
        </w:rPr>
        <w:t>и иным характеристикам (в том числе предельные цены товаров, работ, услуг)»</w:t>
      </w:r>
      <w:proofErr w:type="gramEnd"/>
    </w:p>
    <w:p w:rsidR="000A405F" w:rsidRPr="009F464B" w:rsidRDefault="000A405F" w:rsidP="000A405F">
      <w:pPr>
        <w:jc w:val="center"/>
        <w:rPr>
          <w:rFonts w:cs="Times New Roman"/>
          <w:b/>
          <w:szCs w:val="28"/>
        </w:rPr>
      </w:pPr>
    </w:p>
    <w:p w:rsidR="000A405F" w:rsidRPr="0013399E" w:rsidRDefault="000A405F" w:rsidP="000A405F">
      <w:pPr>
        <w:jc w:val="center"/>
        <w:rPr>
          <w:rFonts w:cs="Times New Roman"/>
          <w:b/>
          <w:szCs w:val="28"/>
        </w:rPr>
      </w:pPr>
    </w:p>
    <w:p w:rsidR="000A405F" w:rsidRDefault="000A405F" w:rsidP="000A405F">
      <w:pPr>
        <w:rPr>
          <w:b/>
        </w:rPr>
      </w:pPr>
    </w:p>
    <w:p w:rsidR="000A405F" w:rsidRPr="006224AC" w:rsidRDefault="000A405F" w:rsidP="000A405F">
      <w:pPr>
        <w:jc w:val="both"/>
        <w:rPr>
          <w:rFonts w:eastAsia="Times New Roman" w:cs="Times New Roman"/>
          <w:szCs w:val="28"/>
          <w:lang w:eastAsia="ru-RU"/>
        </w:rPr>
      </w:pPr>
      <w:r w:rsidRPr="006224AC">
        <w:rPr>
          <w:szCs w:val="28"/>
          <w:shd w:val="clear" w:color="auto" w:fill="FFFFFF"/>
        </w:rPr>
        <w:t xml:space="preserve">         </w:t>
      </w:r>
      <w:proofErr w:type="gramStart"/>
      <w:r w:rsidRPr="006224AC">
        <w:rPr>
          <w:rFonts w:eastAsia="Times New Roman" w:cs="Times New Roman"/>
          <w:color w:val="000000"/>
          <w:szCs w:val="28"/>
          <w:lang w:eastAsia="ru-RU"/>
        </w:rPr>
        <w:t>На основании статьи 19 Федеральн</w:t>
      </w:r>
      <w:r w:rsidR="006645A3">
        <w:rPr>
          <w:rFonts w:eastAsia="Times New Roman" w:cs="Times New Roman"/>
          <w:color w:val="000000"/>
          <w:szCs w:val="28"/>
          <w:lang w:eastAsia="ru-RU"/>
        </w:rPr>
        <w:t>ого закона от 5 апреля 2013 г.</w:t>
      </w:r>
      <w:r w:rsidRPr="006224AC">
        <w:rPr>
          <w:rFonts w:eastAsia="Times New Roman" w:cs="Times New Roman"/>
          <w:color w:val="000000"/>
          <w:szCs w:val="28"/>
          <w:lang w:eastAsia="ru-RU"/>
        </w:rPr>
        <w:t xml:space="preserve">                          № 44-ФЗ «О контрактной системе в сфере закупок товаров, работ, услуг для обеспечения государственных и му</w:t>
      </w:r>
      <w:r>
        <w:rPr>
          <w:rFonts w:eastAsia="Times New Roman" w:cs="Times New Roman"/>
          <w:color w:val="000000"/>
          <w:szCs w:val="28"/>
          <w:lang w:eastAsia="ru-RU"/>
        </w:rPr>
        <w:t>ниципальных нужд», постановлением</w:t>
      </w:r>
      <w:r w:rsidRPr="006224AC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Cs w:val="28"/>
          <w:lang w:eastAsia="ru-RU"/>
        </w:rPr>
        <w:t>администрации Темрюкского городского поселения Темрюкск</w:t>
      </w:r>
      <w:r w:rsidR="006645A3">
        <w:rPr>
          <w:rFonts w:eastAsia="Times New Roman" w:cs="Times New Roman"/>
          <w:color w:val="000000"/>
          <w:szCs w:val="28"/>
          <w:lang w:eastAsia="ru-RU"/>
        </w:rPr>
        <w:t>ого района от    20 июня 2018 г.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№</w:t>
      </w:r>
      <w:r w:rsidR="006645A3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598 </w:t>
      </w:r>
      <w:r w:rsidRPr="002F5BF3">
        <w:rPr>
          <w:rFonts w:eastAsia="Times New Roman" w:cs="Times New Roman"/>
          <w:color w:val="000000"/>
          <w:szCs w:val="28"/>
          <w:lang w:eastAsia="ru-RU"/>
        </w:rPr>
        <w:t>«Об утверждении требований к закупаемым отдельным видам товаров, работ, услуг (в том числе предельных цен товаров, работ, услуг) для обеспечения</w:t>
      </w:r>
      <w:proofErr w:type="gramEnd"/>
      <w:r w:rsidRPr="002F5BF3">
        <w:rPr>
          <w:rFonts w:eastAsia="Times New Roman" w:cs="Times New Roman"/>
          <w:color w:val="000000"/>
          <w:szCs w:val="28"/>
          <w:lang w:eastAsia="ru-RU"/>
        </w:rPr>
        <w:t xml:space="preserve"> муниципальных нужд Темрюкского городского поселения Темрюкского района и подведомственных им казенных, бюджетных учреждений и муниципальных унитарных предприятий Темрюкского городского поселения Темрюкского района»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224AC">
        <w:rPr>
          <w:rFonts w:eastAsia="Times New Roman" w:cs="Times New Roman"/>
          <w:color w:val="000000"/>
          <w:spacing w:val="70"/>
          <w:szCs w:val="28"/>
          <w:lang w:eastAsia="ru-RU"/>
        </w:rPr>
        <w:t>постановляю:</w:t>
      </w:r>
    </w:p>
    <w:p w:rsidR="000A405F" w:rsidRPr="00781F14" w:rsidRDefault="000A405F" w:rsidP="000A405F">
      <w:pPr>
        <w:ind w:firstLine="709"/>
        <w:jc w:val="both"/>
        <w:rPr>
          <w:rFonts w:cs="Times New Roman"/>
          <w:szCs w:val="28"/>
        </w:rPr>
      </w:pPr>
      <w:r w:rsidRPr="006224AC">
        <w:rPr>
          <w:rFonts w:eastAsia="Times New Roman" w:cs="Times New Roman"/>
          <w:color w:val="000000"/>
          <w:szCs w:val="28"/>
          <w:lang w:eastAsia="ru-RU"/>
        </w:rPr>
        <w:t xml:space="preserve">1. </w:t>
      </w:r>
      <w:proofErr w:type="gramStart"/>
      <w:r>
        <w:rPr>
          <w:rFonts w:eastAsia="Times New Roman" w:cs="Times New Roman"/>
          <w:color w:val="000000"/>
          <w:szCs w:val="28"/>
          <w:lang w:eastAsia="ru-RU"/>
        </w:rPr>
        <w:t>Внести в постановление администрации</w:t>
      </w:r>
      <w:r w:rsidRPr="002F5BF3">
        <w:t xml:space="preserve"> </w:t>
      </w:r>
      <w:r w:rsidRPr="002F5BF3">
        <w:rPr>
          <w:rFonts w:eastAsia="Times New Roman" w:cs="Times New Roman"/>
          <w:color w:val="000000"/>
          <w:szCs w:val="28"/>
          <w:lang w:eastAsia="ru-RU"/>
        </w:rPr>
        <w:t>Темрюкского городского поселения Темрюкского района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2F5BF3">
        <w:rPr>
          <w:rFonts w:eastAsia="Times New Roman" w:cs="Times New Roman"/>
          <w:color w:val="000000"/>
          <w:szCs w:val="28"/>
          <w:lang w:eastAsia="ru-RU"/>
        </w:rPr>
        <w:t>от 10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декабря </w:t>
      </w:r>
      <w:r w:rsidRPr="002F5BF3">
        <w:rPr>
          <w:rFonts w:eastAsia="Times New Roman" w:cs="Times New Roman"/>
          <w:color w:val="000000"/>
          <w:szCs w:val="28"/>
          <w:lang w:eastAsia="ru-RU"/>
        </w:rPr>
        <w:t>2018 г</w:t>
      </w:r>
      <w:r w:rsidR="006645A3">
        <w:rPr>
          <w:rFonts w:eastAsia="Times New Roman" w:cs="Times New Roman"/>
          <w:color w:val="000000"/>
          <w:szCs w:val="28"/>
          <w:lang w:eastAsia="ru-RU"/>
        </w:rPr>
        <w:t>.</w:t>
      </w:r>
      <w:r w:rsidRPr="002F5BF3">
        <w:rPr>
          <w:rFonts w:eastAsia="Times New Roman" w:cs="Times New Roman"/>
          <w:color w:val="000000"/>
          <w:szCs w:val="28"/>
          <w:lang w:eastAsia="ru-RU"/>
        </w:rPr>
        <w:t xml:space="preserve"> №</w:t>
      </w:r>
      <w:r w:rsidR="006645A3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2F5BF3">
        <w:rPr>
          <w:rFonts w:eastAsia="Times New Roman" w:cs="Times New Roman"/>
          <w:color w:val="000000"/>
          <w:szCs w:val="28"/>
          <w:lang w:eastAsia="ru-RU"/>
        </w:rPr>
        <w:t>1188 «Об утверждении ведомственного перечня отдельных видов товаров, работ, услуг, в отношении которых администрацией Темрюкского городского поселения Темрюкского района определены требования к потребительским свойствам (в том числе качеству)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2F5BF3">
        <w:rPr>
          <w:rFonts w:eastAsia="Times New Roman" w:cs="Times New Roman"/>
          <w:color w:val="000000"/>
          <w:szCs w:val="28"/>
          <w:lang w:eastAsia="ru-RU"/>
        </w:rPr>
        <w:t>и иным характеристикам (в том числе предельные цены товаров, работ, услуг)»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изменения</w:t>
      </w:r>
      <w:r w:rsidR="00E6620C">
        <w:rPr>
          <w:rFonts w:eastAsia="Times New Roman" w:cs="Times New Roman"/>
          <w:color w:val="000000"/>
          <w:szCs w:val="28"/>
          <w:lang w:eastAsia="ru-RU"/>
        </w:rPr>
        <w:t>,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изложив приложение к постановлению в новой</w:t>
      </w:r>
      <w:proofErr w:type="gramEnd"/>
      <w:r>
        <w:rPr>
          <w:rFonts w:eastAsia="Times New Roman" w:cs="Times New Roman"/>
          <w:color w:val="000000"/>
          <w:szCs w:val="28"/>
          <w:lang w:eastAsia="ru-RU"/>
        </w:rPr>
        <w:t xml:space="preserve"> редакции согласно приложению к настоящему постановлению.</w:t>
      </w:r>
    </w:p>
    <w:p w:rsidR="00434283" w:rsidRDefault="000A405F" w:rsidP="000A405F">
      <w:pPr>
        <w:pStyle w:val="41"/>
        <w:shd w:val="clear" w:color="auto" w:fill="auto"/>
        <w:tabs>
          <w:tab w:val="left" w:pos="0"/>
          <w:tab w:val="left" w:pos="993"/>
        </w:tabs>
        <w:spacing w:before="0" w:line="240" w:lineRule="auto"/>
        <w:rPr>
          <w:rFonts w:ascii="Times New Roman" w:hAnsi="Times New Roman"/>
          <w:sz w:val="28"/>
          <w:szCs w:val="28"/>
        </w:rPr>
      </w:pPr>
      <w:r w:rsidRPr="00547AE5">
        <w:rPr>
          <w:rFonts w:ascii="Times New Roman" w:hAnsi="Times New Roman"/>
          <w:sz w:val="28"/>
          <w:szCs w:val="28"/>
        </w:rPr>
        <w:t xml:space="preserve">        </w:t>
      </w:r>
      <w:r w:rsidR="00434283">
        <w:rPr>
          <w:rFonts w:ascii="Times New Roman" w:hAnsi="Times New Roman"/>
          <w:sz w:val="28"/>
          <w:szCs w:val="28"/>
        </w:rPr>
        <w:t>2.</w:t>
      </w:r>
      <w:r w:rsidR="00434283" w:rsidRPr="00434283">
        <w:t xml:space="preserve"> </w:t>
      </w:r>
      <w:proofErr w:type="gramStart"/>
      <w:r w:rsidR="00434283" w:rsidRPr="00434283">
        <w:rPr>
          <w:rFonts w:ascii="Times New Roman" w:hAnsi="Times New Roman"/>
          <w:sz w:val="28"/>
          <w:szCs w:val="28"/>
        </w:rPr>
        <w:t xml:space="preserve">Считать утратившим силу </w:t>
      </w:r>
      <w:r w:rsidR="00F30585" w:rsidRPr="00F30585">
        <w:rPr>
          <w:rFonts w:ascii="Times New Roman" w:hAnsi="Times New Roman"/>
          <w:sz w:val="28"/>
          <w:szCs w:val="28"/>
        </w:rPr>
        <w:t xml:space="preserve">в постановление администрации Темрюкского городского поселения Темрюкского района от </w:t>
      </w:r>
      <w:r w:rsidR="00F30585">
        <w:rPr>
          <w:rFonts w:ascii="Times New Roman" w:hAnsi="Times New Roman"/>
          <w:sz w:val="28"/>
          <w:szCs w:val="28"/>
        </w:rPr>
        <w:t xml:space="preserve">20 марта 2024 года №311 </w:t>
      </w:r>
      <w:r w:rsidR="00F30585" w:rsidRPr="00F30585">
        <w:rPr>
          <w:rFonts w:ascii="Times New Roman" w:hAnsi="Times New Roman"/>
          <w:sz w:val="28"/>
          <w:szCs w:val="28"/>
        </w:rPr>
        <w:t xml:space="preserve"> «О внесении изменений в постановление администрации Темрюкского городского поселения Темрюкского района от 10 декабря 2018 г.  № 1188 «Об утверждении ведомственного перечня отдельных видов товаров, работ, услуг, в отношении которых администрацией Темрюкского городского поселения Темрюкского </w:t>
      </w:r>
      <w:r w:rsidR="00F30585" w:rsidRPr="00F30585">
        <w:rPr>
          <w:rFonts w:ascii="Times New Roman" w:hAnsi="Times New Roman"/>
          <w:sz w:val="28"/>
          <w:szCs w:val="28"/>
        </w:rPr>
        <w:lastRenderedPageBreak/>
        <w:t>района определены требования к потребительским свойствам (в том числе</w:t>
      </w:r>
      <w:proofErr w:type="gramEnd"/>
      <w:r w:rsidR="00F30585" w:rsidRPr="00F30585">
        <w:rPr>
          <w:rFonts w:ascii="Times New Roman" w:hAnsi="Times New Roman"/>
          <w:sz w:val="28"/>
          <w:szCs w:val="28"/>
        </w:rPr>
        <w:t xml:space="preserve"> качеству) и иным характеристикам (в том числе предельные цены товаров, работ, услуг)»</w:t>
      </w:r>
      <w:r w:rsidR="00F30585">
        <w:rPr>
          <w:rFonts w:ascii="Times New Roman" w:hAnsi="Times New Roman"/>
          <w:sz w:val="28"/>
          <w:szCs w:val="28"/>
        </w:rPr>
        <w:t>.</w:t>
      </w:r>
    </w:p>
    <w:p w:rsidR="000A405F" w:rsidRPr="00547AE5" w:rsidRDefault="00F30585" w:rsidP="00F30585">
      <w:pPr>
        <w:pStyle w:val="41"/>
        <w:shd w:val="clear" w:color="auto" w:fill="auto"/>
        <w:tabs>
          <w:tab w:val="left" w:pos="0"/>
          <w:tab w:val="left" w:pos="709"/>
        </w:tabs>
        <w:spacing w:before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</w:t>
      </w:r>
      <w:r w:rsidR="000A405F" w:rsidRPr="00547AE5">
        <w:rPr>
          <w:rFonts w:ascii="Times New Roman" w:hAnsi="Times New Roman"/>
          <w:sz w:val="28"/>
          <w:szCs w:val="28"/>
        </w:rPr>
        <w:t xml:space="preserve">. Начальнику отдела по муниципальным закупкам администрации Темрюкского городского поселения Темрюкского района </w:t>
      </w:r>
      <w:r w:rsidR="006645A3">
        <w:rPr>
          <w:rFonts w:ascii="Times New Roman" w:hAnsi="Times New Roman"/>
          <w:sz w:val="28"/>
          <w:szCs w:val="28"/>
        </w:rPr>
        <w:t>(Е.А. Антонова)</w:t>
      </w:r>
      <w:r w:rsidR="000A405F" w:rsidRPr="00547AE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0A405F" w:rsidRPr="00547AE5">
        <w:rPr>
          <w:rFonts w:ascii="Times New Roman" w:hAnsi="Times New Roman"/>
          <w:sz w:val="28"/>
          <w:szCs w:val="28"/>
        </w:rPr>
        <w:t>разместить</w:t>
      </w:r>
      <w:proofErr w:type="gramEnd"/>
      <w:r w:rsidR="000A405F" w:rsidRPr="00547AE5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единой информационной системы в сфере закупок </w:t>
      </w:r>
      <w:hyperlink r:id="rId8" w:history="1">
        <w:r w:rsidR="000A405F" w:rsidRPr="00547AE5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="000A405F" w:rsidRPr="00547AE5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="000A405F" w:rsidRPr="00547AE5">
          <w:rPr>
            <w:rStyle w:val="a3"/>
            <w:rFonts w:ascii="Times New Roman" w:hAnsi="Times New Roman"/>
            <w:sz w:val="28"/>
            <w:szCs w:val="28"/>
            <w:lang w:val="en-US"/>
          </w:rPr>
          <w:t>zakupki</w:t>
        </w:r>
        <w:proofErr w:type="spellEnd"/>
        <w:r w:rsidR="000A405F" w:rsidRPr="00547AE5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="000A405F" w:rsidRPr="00547AE5">
          <w:rPr>
            <w:rStyle w:val="a3"/>
            <w:rFonts w:ascii="Times New Roman" w:hAnsi="Times New Roman"/>
            <w:sz w:val="28"/>
            <w:szCs w:val="28"/>
            <w:lang w:val="en-US"/>
          </w:rPr>
          <w:t>gov</w:t>
        </w:r>
        <w:proofErr w:type="spellEnd"/>
        <w:r w:rsidR="000A405F" w:rsidRPr="00547AE5">
          <w:rPr>
            <w:rStyle w:val="a3"/>
            <w:rFonts w:ascii="Times New Roman" w:hAnsi="Times New Roman"/>
            <w:sz w:val="28"/>
            <w:szCs w:val="28"/>
          </w:rPr>
          <w:t>.</w:t>
        </w:r>
        <w:r w:rsidR="000A405F" w:rsidRPr="00547AE5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0A405F" w:rsidRPr="00547AE5">
        <w:rPr>
          <w:rFonts w:ascii="Times New Roman" w:hAnsi="Times New Roman"/>
          <w:sz w:val="28"/>
          <w:szCs w:val="28"/>
        </w:rPr>
        <w:t>.</w:t>
      </w:r>
    </w:p>
    <w:p w:rsidR="000A405F" w:rsidRPr="00547AE5" w:rsidRDefault="00F30585" w:rsidP="00F30585">
      <w:pPr>
        <w:pStyle w:val="41"/>
        <w:shd w:val="clear" w:color="auto" w:fill="auto"/>
        <w:spacing w:before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</w:t>
      </w:r>
      <w:r w:rsidR="000A405F" w:rsidRPr="00547AE5">
        <w:rPr>
          <w:rFonts w:ascii="Times New Roman" w:hAnsi="Times New Roman"/>
          <w:sz w:val="28"/>
          <w:szCs w:val="28"/>
        </w:rPr>
        <w:t>Ведущему специалисту (по организационным вопросам и взаимодействию со средствами массовой информации (СМИ))</w:t>
      </w:r>
      <w:r w:rsidR="006645A3">
        <w:rPr>
          <w:rFonts w:ascii="Times New Roman" w:hAnsi="Times New Roman"/>
          <w:sz w:val="28"/>
          <w:szCs w:val="28"/>
        </w:rPr>
        <w:t xml:space="preserve"> администрации Темрюкского городского поселения Темрюкского района</w:t>
      </w:r>
      <w:r w:rsidR="000A405F" w:rsidRPr="00547AE5">
        <w:rPr>
          <w:rFonts w:ascii="Times New Roman" w:hAnsi="Times New Roman"/>
          <w:sz w:val="28"/>
          <w:szCs w:val="28"/>
        </w:rPr>
        <w:t xml:space="preserve"> </w:t>
      </w:r>
      <w:r w:rsidR="006645A3">
        <w:rPr>
          <w:rFonts w:ascii="Times New Roman" w:hAnsi="Times New Roman"/>
          <w:sz w:val="28"/>
          <w:szCs w:val="28"/>
        </w:rPr>
        <w:t>(</w:t>
      </w:r>
      <w:r w:rsidR="000A405F" w:rsidRPr="00547AE5">
        <w:rPr>
          <w:rFonts w:ascii="Times New Roman" w:hAnsi="Times New Roman"/>
          <w:sz w:val="28"/>
          <w:szCs w:val="28"/>
        </w:rPr>
        <w:t>О.А.</w:t>
      </w:r>
      <w:r w:rsidR="00EB5562">
        <w:rPr>
          <w:rFonts w:ascii="Times New Roman" w:hAnsi="Times New Roman"/>
          <w:sz w:val="28"/>
          <w:szCs w:val="28"/>
        </w:rPr>
        <w:t xml:space="preserve"> </w:t>
      </w:r>
      <w:r w:rsidR="000A405F" w:rsidRPr="00547AE5">
        <w:rPr>
          <w:rFonts w:ascii="Times New Roman" w:hAnsi="Times New Roman"/>
          <w:sz w:val="28"/>
          <w:szCs w:val="28"/>
        </w:rPr>
        <w:t>Власенко</w:t>
      </w:r>
      <w:r w:rsidR="006645A3">
        <w:rPr>
          <w:rFonts w:ascii="Times New Roman" w:hAnsi="Times New Roman"/>
          <w:sz w:val="28"/>
          <w:szCs w:val="28"/>
        </w:rPr>
        <w:t>)</w:t>
      </w:r>
      <w:r w:rsidR="000A405F" w:rsidRPr="00547AE5">
        <w:rPr>
          <w:rFonts w:ascii="Times New Roman" w:hAnsi="Times New Roman"/>
          <w:sz w:val="28"/>
          <w:szCs w:val="28"/>
        </w:rPr>
        <w:t xml:space="preserve"> обеспечить официальное обнародование настоящего постановления в печатном средстве массовой информации и разместить на официальном сайте администрации Темрюкского городского поселения Темрюкского района в информационно-телекоммуникационной сети «Интернет».</w:t>
      </w:r>
    </w:p>
    <w:p w:rsidR="000A405F" w:rsidRPr="00547AE5" w:rsidRDefault="00F30585" w:rsidP="00F30585">
      <w:pPr>
        <w:tabs>
          <w:tab w:val="left" w:pos="-142"/>
          <w:tab w:val="left" w:pos="709"/>
        </w:tabs>
        <w:ind w:firstLine="426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5</w:t>
      </w:r>
      <w:r w:rsidR="000A405F" w:rsidRPr="00547AE5">
        <w:rPr>
          <w:rFonts w:cs="Times New Roman"/>
          <w:szCs w:val="28"/>
        </w:rPr>
        <w:t>.</w:t>
      </w:r>
      <w:r>
        <w:rPr>
          <w:rFonts w:cs="Times New Roman"/>
          <w:szCs w:val="28"/>
        </w:rPr>
        <w:t xml:space="preserve"> </w:t>
      </w:r>
      <w:proofErr w:type="gramStart"/>
      <w:r w:rsidR="000A405F" w:rsidRPr="00547AE5">
        <w:rPr>
          <w:rFonts w:cs="Times New Roman"/>
          <w:szCs w:val="28"/>
        </w:rPr>
        <w:t>Контроль за</w:t>
      </w:r>
      <w:proofErr w:type="gramEnd"/>
      <w:r w:rsidR="000A405F" w:rsidRPr="00547AE5">
        <w:rPr>
          <w:rFonts w:cs="Times New Roman"/>
          <w:szCs w:val="28"/>
        </w:rPr>
        <w:t xml:space="preserve"> выполнением настоящего постановления оставляю за собой.         </w:t>
      </w:r>
    </w:p>
    <w:p w:rsidR="000A405F" w:rsidRPr="006224AC" w:rsidRDefault="000A405F" w:rsidP="000A405F">
      <w:pPr>
        <w:jc w:val="both"/>
        <w:rPr>
          <w:szCs w:val="28"/>
        </w:rPr>
      </w:pPr>
      <w:r w:rsidRPr="006224AC">
        <w:rPr>
          <w:szCs w:val="28"/>
        </w:rPr>
        <w:t xml:space="preserve">       </w:t>
      </w:r>
      <w:r w:rsidR="00F30585">
        <w:rPr>
          <w:szCs w:val="28"/>
        </w:rPr>
        <w:t xml:space="preserve"> 6</w:t>
      </w:r>
      <w:r w:rsidRPr="006224AC">
        <w:rPr>
          <w:szCs w:val="28"/>
        </w:rPr>
        <w:t xml:space="preserve">. </w:t>
      </w:r>
      <w:proofErr w:type="gramStart"/>
      <w:r w:rsidRPr="006224AC">
        <w:rPr>
          <w:szCs w:val="28"/>
        </w:rPr>
        <w:t xml:space="preserve">Постановление администрации Темрюкского городского поселения Темрюкского района </w:t>
      </w:r>
      <w:r>
        <w:rPr>
          <w:szCs w:val="28"/>
        </w:rPr>
        <w:t>«</w:t>
      </w:r>
      <w:r w:rsidRPr="002F5BF3">
        <w:rPr>
          <w:szCs w:val="28"/>
        </w:rPr>
        <w:t>О внесении изменений в постановление администрации Темрюкского городского поселе</w:t>
      </w:r>
      <w:r w:rsidR="006645A3">
        <w:rPr>
          <w:szCs w:val="28"/>
        </w:rPr>
        <w:t xml:space="preserve">ния Темрюкского района от 10 декабря </w:t>
      </w:r>
      <w:r w:rsidRPr="002F5BF3">
        <w:rPr>
          <w:szCs w:val="28"/>
        </w:rPr>
        <w:t>2018 г</w:t>
      </w:r>
      <w:r w:rsidR="006645A3">
        <w:rPr>
          <w:szCs w:val="28"/>
        </w:rPr>
        <w:t>.</w:t>
      </w:r>
      <w:r w:rsidRPr="002F5BF3">
        <w:rPr>
          <w:szCs w:val="28"/>
        </w:rPr>
        <w:t xml:space="preserve"> №</w:t>
      </w:r>
      <w:r w:rsidR="006645A3">
        <w:rPr>
          <w:szCs w:val="28"/>
        </w:rPr>
        <w:t xml:space="preserve"> </w:t>
      </w:r>
      <w:r w:rsidRPr="002F5BF3">
        <w:rPr>
          <w:szCs w:val="28"/>
        </w:rPr>
        <w:t>1188 «Об утверждении ведомственного перечня отдельных видов товаров, работ, услуг, в отношении которых администрацией Темрюкского городского поселения Темрюкского района определены требования к потребительским свойствам (в том числе качеству)</w:t>
      </w:r>
      <w:r w:rsidR="00547AE5" w:rsidRPr="00547AE5">
        <w:rPr>
          <w:szCs w:val="28"/>
        </w:rPr>
        <w:t xml:space="preserve"> </w:t>
      </w:r>
      <w:r w:rsidRPr="002F5BF3">
        <w:rPr>
          <w:szCs w:val="28"/>
        </w:rPr>
        <w:t>и иным характеристикам (в том числе предельные цены товаров</w:t>
      </w:r>
      <w:proofErr w:type="gramEnd"/>
      <w:r w:rsidRPr="002F5BF3">
        <w:rPr>
          <w:szCs w:val="28"/>
        </w:rPr>
        <w:t>, работ, услуг)»</w:t>
      </w:r>
      <w:r w:rsidR="00547AE5" w:rsidRPr="00547AE5">
        <w:rPr>
          <w:szCs w:val="28"/>
        </w:rPr>
        <w:t xml:space="preserve"> </w:t>
      </w:r>
      <w:r w:rsidRPr="006224AC">
        <w:rPr>
          <w:szCs w:val="28"/>
        </w:rPr>
        <w:t xml:space="preserve">вступает в силу </w:t>
      </w:r>
      <w:r>
        <w:rPr>
          <w:szCs w:val="28"/>
        </w:rPr>
        <w:t>после его официального опубликования.</w:t>
      </w:r>
    </w:p>
    <w:p w:rsidR="000A405F" w:rsidRPr="006224AC" w:rsidRDefault="000A405F" w:rsidP="000A405F">
      <w:pPr>
        <w:jc w:val="both"/>
        <w:rPr>
          <w:szCs w:val="28"/>
        </w:rPr>
      </w:pPr>
    </w:p>
    <w:p w:rsidR="000A405F" w:rsidRPr="006224AC" w:rsidRDefault="000A405F" w:rsidP="000A405F">
      <w:pPr>
        <w:rPr>
          <w:szCs w:val="28"/>
        </w:rPr>
      </w:pPr>
      <w:r w:rsidRPr="006224AC">
        <w:rPr>
          <w:szCs w:val="28"/>
        </w:rPr>
        <w:tab/>
      </w:r>
      <w:r w:rsidRPr="006224AC">
        <w:rPr>
          <w:szCs w:val="28"/>
        </w:rPr>
        <w:tab/>
      </w:r>
      <w:r w:rsidRPr="006224AC">
        <w:rPr>
          <w:szCs w:val="28"/>
        </w:rPr>
        <w:tab/>
        <w:t xml:space="preserve">               </w:t>
      </w:r>
    </w:p>
    <w:p w:rsidR="000A405F" w:rsidRPr="006224AC" w:rsidRDefault="000A405F" w:rsidP="000A405F">
      <w:pPr>
        <w:tabs>
          <w:tab w:val="left" w:pos="8235"/>
        </w:tabs>
        <w:rPr>
          <w:szCs w:val="28"/>
        </w:rPr>
      </w:pPr>
      <w:r w:rsidRPr="006224AC">
        <w:rPr>
          <w:szCs w:val="28"/>
        </w:rPr>
        <w:t>Глава Темрюкского городского поселения</w:t>
      </w:r>
    </w:p>
    <w:p w:rsidR="000A405F" w:rsidRPr="006224AC" w:rsidRDefault="000A405F" w:rsidP="000A405F">
      <w:pPr>
        <w:tabs>
          <w:tab w:val="left" w:pos="8235"/>
        </w:tabs>
        <w:rPr>
          <w:szCs w:val="28"/>
        </w:rPr>
      </w:pPr>
      <w:r w:rsidRPr="006224AC">
        <w:rPr>
          <w:szCs w:val="28"/>
        </w:rPr>
        <w:t xml:space="preserve">Темрюкского района                                                                       </w:t>
      </w:r>
      <w:r>
        <w:rPr>
          <w:szCs w:val="28"/>
        </w:rPr>
        <w:t xml:space="preserve">     </w:t>
      </w:r>
      <w:r w:rsidR="00547AE5">
        <w:rPr>
          <w:szCs w:val="28"/>
        </w:rPr>
        <w:t xml:space="preserve">  </w:t>
      </w:r>
      <w:r>
        <w:rPr>
          <w:szCs w:val="28"/>
        </w:rPr>
        <w:t>В.А.</w:t>
      </w:r>
      <w:r w:rsidR="00547AE5" w:rsidRPr="00547AE5">
        <w:rPr>
          <w:szCs w:val="28"/>
        </w:rPr>
        <w:t xml:space="preserve"> </w:t>
      </w:r>
      <w:r>
        <w:rPr>
          <w:szCs w:val="28"/>
        </w:rPr>
        <w:t>Сидоров</w:t>
      </w:r>
      <w:r w:rsidRPr="006224AC">
        <w:rPr>
          <w:szCs w:val="28"/>
        </w:rPr>
        <w:t xml:space="preserve">                 </w:t>
      </w:r>
    </w:p>
    <w:p w:rsidR="000A405F" w:rsidRPr="006224AC" w:rsidRDefault="000A405F" w:rsidP="000A405F">
      <w:pPr>
        <w:rPr>
          <w:szCs w:val="28"/>
        </w:rPr>
      </w:pPr>
    </w:p>
    <w:p w:rsidR="000A405F" w:rsidRPr="006224AC" w:rsidRDefault="000A405F" w:rsidP="000A405F">
      <w:pPr>
        <w:rPr>
          <w:szCs w:val="28"/>
        </w:rPr>
      </w:pPr>
    </w:p>
    <w:p w:rsidR="000A405F" w:rsidRPr="006224AC" w:rsidRDefault="000A405F" w:rsidP="000A405F">
      <w:pPr>
        <w:ind w:firstLine="708"/>
        <w:jc w:val="both"/>
        <w:rPr>
          <w:szCs w:val="28"/>
        </w:rPr>
      </w:pPr>
    </w:p>
    <w:p w:rsidR="006A793C" w:rsidRDefault="006A793C"/>
    <w:sectPr w:rsidR="006A793C" w:rsidSect="00434283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04A7" w:rsidRDefault="008C04A7">
      <w:r>
        <w:separator/>
      </w:r>
    </w:p>
  </w:endnote>
  <w:endnote w:type="continuationSeparator" w:id="0">
    <w:p w:rsidR="008C04A7" w:rsidRDefault="008C0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04A7" w:rsidRDefault="008C04A7">
      <w:r>
        <w:separator/>
      </w:r>
    </w:p>
  </w:footnote>
  <w:footnote w:type="continuationSeparator" w:id="0">
    <w:p w:rsidR="008C04A7" w:rsidRDefault="008C04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0298734"/>
      <w:docPartObj>
        <w:docPartGallery w:val="Page Numbers (Top of Page)"/>
        <w:docPartUnique/>
      </w:docPartObj>
    </w:sdtPr>
    <w:sdtEndPr/>
    <w:sdtContent>
      <w:p w:rsidR="00434283" w:rsidRDefault="0043428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203D">
          <w:rPr>
            <w:noProof/>
          </w:rPr>
          <w:t>2</w:t>
        </w:r>
        <w:r>
          <w:fldChar w:fldCharType="end"/>
        </w:r>
      </w:p>
    </w:sdtContent>
  </w:sdt>
  <w:p w:rsidR="00434283" w:rsidRDefault="0043428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235093"/>
    <w:multiLevelType w:val="hybridMultilevel"/>
    <w:tmpl w:val="4F70F7F8"/>
    <w:lvl w:ilvl="0" w:tplc="FA9AA660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05F"/>
    <w:rsid w:val="000A405F"/>
    <w:rsid w:val="001E1162"/>
    <w:rsid w:val="00434283"/>
    <w:rsid w:val="0053203D"/>
    <w:rsid w:val="00547AE5"/>
    <w:rsid w:val="00604D1E"/>
    <w:rsid w:val="006645A3"/>
    <w:rsid w:val="006A793C"/>
    <w:rsid w:val="008C04A7"/>
    <w:rsid w:val="00E6620C"/>
    <w:rsid w:val="00EB5562"/>
    <w:rsid w:val="00F30585"/>
    <w:rsid w:val="00F8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05F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A405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0A405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A405F"/>
    <w:rPr>
      <w:rFonts w:ascii="Times New Roman" w:hAnsi="Times New Roman"/>
      <w:sz w:val="28"/>
    </w:rPr>
  </w:style>
  <w:style w:type="character" w:customStyle="1" w:styleId="4">
    <w:name w:val="Основной текст (4)_"/>
    <w:basedOn w:val="a0"/>
    <w:link w:val="41"/>
    <w:uiPriority w:val="99"/>
    <w:rsid w:val="000A405F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0A405F"/>
    <w:pPr>
      <w:shd w:val="clear" w:color="auto" w:fill="FFFFFF"/>
      <w:spacing w:before="900" w:line="324" w:lineRule="exact"/>
      <w:jc w:val="both"/>
    </w:pPr>
    <w:rPr>
      <w:rFonts w:asciiTheme="minorHAnsi" w:hAnsiTheme="minorHAnsi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EB556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55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05F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A405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0A405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A405F"/>
    <w:rPr>
      <w:rFonts w:ascii="Times New Roman" w:hAnsi="Times New Roman"/>
      <w:sz w:val="28"/>
    </w:rPr>
  </w:style>
  <w:style w:type="character" w:customStyle="1" w:styleId="4">
    <w:name w:val="Основной текст (4)_"/>
    <w:basedOn w:val="a0"/>
    <w:link w:val="41"/>
    <w:uiPriority w:val="99"/>
    <w:rsid w:val="000A405F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0A405F"/>
    <w:pPr>
      <w:shd w:val="clear" w:color="auto" w:fill="FFFFFF"/>
      <w:spacing w:before="900" w:line="324" w:lineRule="exact"/>
      <w:jc w:val="both"/>
    </w:pPr>
    <w:rPr>
      <w:rFonts w:asciiTheme="minorHAnsi" w:hAnsiTheme="minorHAnsi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EB556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55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upki.gov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Zakupki</cp:lastModifiedBy>
  <cp:revision>8</cp:revision>
  <cp:lastPrinted>2024-03-05T10:23:00Z</cp:lastPrinted>
  <dcterms:created xsi:type="dcterms:W3CDTF">2023-08-10T06:01:00Z</dcterms:created>
  <dcterms:modified xsi:type="dcterms:W3CDTF">2024-07-11T12:48:00Z</dcterms:modified>
</cp:coreProperties>
</file>